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7F839" w14:textId="77777777" w:rsidR="001E1FFE" w:rsidRDefault="001E1FFE">
      <w:r>
        <w:t>Условия, Правила, Основные Положения и Регламент</w:t>
      </w:r>
    </w:p>
    <w:p w14:paraId="755A5907" w14:textId="32F7F84E" w:rsidR="001E1FFE" w:rsidRDefault="001E1FFE">
      <w:r>
        <w:t>Акции «</w:t>
      </w:r>
      <w:r w:rsidR="0081048C">
        <w:t>100 литров счастья</w:t>
      </w:r>
      <w:r>
        <w:t>»</w:t>
      </w:r>
    </w:p>
    <w:p w14:paraId="261655D5" w14:textId="79415F34" w:rsidR="001E1FFE" w:rsidRDefault="001E1FFE">
      <w:r>
        <w:t xml:space="preserve">Г. Пенза. </w:t>
      </w:r>
      <w:r w:rsidR="00153304">
        <w:t>01</w:t>
      </w:r>
      <w:r>
        <w:t>.0</w:t>
      </w:r>
      <w:r w:rsidR="00153304">
        <w:t>9</w:t>
      </w:r>
      <w:r>
        <w:t>.2021.</w:t>
      </w:r>
    </w:p>
    <w:p w14:paraId="20A6E276" w14:textId="77777777" w:rsidR="00E4366F" w:rsidRDefault="00E4366F">
      <w:pPr>
        <w:rPr>
          <w:b/>
          <w:bCs/>
        </w:rPr>
      </w:pPr>
    </w:p>
    <w:p w14:paraId="41E7A29F" w14:textId="756E39A8" w:rsidR="001E1FFE" w:rsidRPr="001E1FFE" w:rsidRDefault="001E1FFE">
      <w:pPr>
        <w:rPr>
          <w:b/>
          <w:bCs/>
        </w:rPr>
      </w:pPr>
      <w:r w:rsidRPr="001E1FFE">
        <w:rPr>
          <w:b/>
          <w:bCs/>
        </w:rPr>
        <w:t>1. Наименование стимулирующего мероприятия и термины, используемые в настоящем тексте:</w:t>
      </w:r>
    </w:p>
    <w:p w14:paraId="6E568A39" w14:textId="6D7FA67B" w:rsidR="001E1FFE" w:rsidRDefault="001E1FFE">
      <w:r>
        <w:t xml:space="preserve">1.1. Стимулирующее мероприятие </w:t>
      </w:r>
      <w:r w:rsidR="00902C7D">
        <w:t>проводит</w:t>
      </w:r>
      <w:r w:rsidR="00B46BDC">
        <w:t>ся</w:t>
      </w:r>
      <w:r>
        <w:t xml:space="preserve"> под названием «</w:t>
      </w:r>
      <w:r w:rsidR="00153304">
        <w:t>Сто литров счастья</w:t>
      </w:r>
      <w:r>
        <w:t>» (далее по тексту настоящих правил – АКЦИЯ).</w:t>
      </w:r>
    </w:p>
    <w:p w14:paraId="09018C18" w14:textId="77777777" w:rsidR="001E1FFE" w:rsidRPr="00902C7D" w:rsidRDefault="001E1FFE">
      <w:pPr>
        <w:rPr>
          <w:highlight w:val="red"/>
        </w:rPr>
      </w:pPr>
      <w:r>
        <w:t>1.2. Стимулирующее мероприятие предоставляет возможность получения п</w:t>
      </w:r>
      <w:r w:rsidR="00B46BDC">
        <w:t>одарков</w:t>
      </w:r>
      <w:r>
        <w:t xml:space="preserve"> при выполнении условий и требований, изложенных в настоящих условиях (далее – Правила). Данная </w:t>
      </w:r>
      <w:r w:rsidRPr="00902C7D">
        <w:t>АКЦИЯ не является лотереей.</w:t>
      </w:r>
    </w:p>
    <w:p w14:paraId="2DAC5394" w14:textId="77777777" w:rsidR="00E4366F" w:rsidRPr="00E4366F" w:rsidRDefault="001E1FFE">
      <w:r w:rsidRPr="00E4366F">
        <w:t xml:space="preserve">1.3. Места продаж – магазины </w:t>
      </w:r>
      <w:r w:rsidR="00E4366F" w:rsidRPr="00E4366F">
        <w:t>«Максима Электромаркет», расположенные по адресам:</w:t>
      </w:r>
    </w:p>
    <w:p w14:paraId="2CA6E00B" w14:textId="75BEC562" w:rsidR="00E4366F" w:rsidRPr="00E4366F" w:rsidRDefault="00E4366F">
      <w:r w:rsidRPr="00E4366F">
        <w:t>Г. Пенза, ул. Бауман</w:t>
      </w:r>
      <w:r>
        <w:t>а</w:t>
      </w:r>
      <w:r w:rsidRPr="00E4366F">
        <w:t>, 30/4</w:t>
      </w:r>
    </w:p>
    <w:p w14:paraId="35C96332" w14:textId="12BF2977" w:rsidR="00E4366F" w:rsidRPr="00E4366F" w:rsidRDefault="00E4366F">
      <w:r w:rsidRPr="00E4366F">
        <w:t>Г. Пенза, ул. Перспективная, 1А</w:t>
      </w:r>
    </w:p>
    <w:p w14:paraId="4AA67340" w14:textId="4B7F16C4" w:rsidR="00E4366F" w:rsidRPr="00E4366F" w:rsidRDefault="00E4366F">
      <w:r w:rsidRPr="00E4366F">
        <w:t>Г. Пенза, ул. Ладожская, 124</w:t>
      </w:r>
    </w:p>
    <w:p w14:paraId="65992BCD" w14:textId="1B5D226D" w:rsidR="00E4366F" w:rsidRPr="00E4366F" w:rsidRDefault="00E4366F">
      <w:r w:rsidRPr="00E4366F">
        <w:t>Г. Пенза, проспект Победы, 97</w:t>
      </w:r>
    </w:p>
    <w:p w14:paraId="0C34CD5D" w14:textId="77777777" w:rsidR="00E4366F" w:rsidRPr="00E4366F" w:rsidRDefault="00E4366F">
      <w:r w:rsidRPr="00E4366F">
        <w:t>С. Засечное, ул. Изумрудная, 9.</w:t>
      </w:r>
    </w:p>
    <w:p w14:paraId="1B68310A" w14:textId="3E2E2B02" w:rsidR="001E1FFE" w:rsidRPr="00E4366F" w:rsidRDefault="001E1FFE">
      <w:r w:rsidRPr="00E4366F">
        <w:t xml:space="preserve"> интернет магазин на сайте </w:t>
      </w:r>
      <w:hyperlink r:id="rId6" w:history="1">
        <w:r w:rsidRPr="00E4366F">
          <w:rPr>
            <w:rStyle w:val="a3"/>
          </w:rPr>
          <w:t>https://maxima-pnz.ru/</w:t>
        </w:r>
      </w:hyperlink>
      <w:r w:rsidRPr="00E4366F">
        <w:t>, участвующие в проведении АКЦИИ, согласно Правилам.</w:t>
      </w:r>
    </w:p>
    <w:p w14:paraId="6F7F7765" w14:textId="77777777" w:rsidR="00E4366F" w:rsidRDefault="00E4366F">
      <w:pPr>
        <w:rPr>
          <w:b/>
          <w:bCs/>
        </w:rPr>
      </w:pPr>
    </w:p>
    <w:p w14:paraId="072E0894" w14:textId="3D4A893B" w:rsidR="001E1FFE" w:rsidRDefault="001E1FFE">
      <w:pPr>
        <w:rPr>
          <w:b/>
          <w:bCs/>
        </w:rPr>
      </w:pPr>
      <w:r w:rsidRPr="001E1FFE">
        <w:rPr>
          <w:b/>
          <w:bCs/>
        </w:rPr>
        <w:t xml:space="preserve">2. </w:t>
      </w:r>
      <w:r>
        <w:rPr>
          <w:b/>
          <w:bCs/>
        </w:rPr>
        <w:t>Основные термины</w:t>
      </w:r>
    </w:p>
    <w:p w14:paraId="0C0BD53C" w14:textId="2DBF0C52" w:rsidR="001E1FFE" w:rsidRDefault="001E1FFE">
      <w:r w:rsidRPr="001E1FFE">
        <w:t>2.1</w:t>
      </w:r>
      <w:r>
        <w:t xml:space="preserve"> «Организатор Акции» - </w:t>
      </w:r>
      <w:r w:rsidR="00E4366F">
        <w:t>магазины «Максима Электромаркет».</w:t>
      </w:r>
    </w:p>
    <w:p w14:paraId="3D000C81" w14:textId="15487045" w:rsidR="001E1FFE" w:rsidRDefault="001E1FFE">
      <w:r>
        <w:t xml:space="preserve">2.2 «Участник акции» - физическое лицо, совершающее покупки в местах продаж и интернет магазине на сайте </w:t>
      </w:r>
      <w:hyperlink r:id="rId7" w:history="1">
        <w:r w:rsidRPr="00962DD0">
          <w:rPr>
            <w:rStyle w:val="a3"/>
          </w:rPr>
          <w:t>https://maxima-pnz.ru/</w:t>
        </w:r>
      </w:hyperlink>
      <w:r w:rsidR="00E4366F">
        <w:t xml:space="preserve"> и являющееся держателями «Карты Профессионала» (участник программы лояльности магазинов «Максима Электромаркет»).</w:t>
      </w:r>
    </w:p>
    <w:p w14:paraId="45EC830F" w14:textId="77777777" w:rsidR="001E1FFE" w:rsidRDefault="001E1FFE">
      <w:r>
        <w:t>2.3. «Правила» - порядок проведения АКЦИИ и принятия участия в АКЦИИ</w:t>
      </w:r>
      <w:r w:rsidRPr="00FA7883">
        <w:t xml:space="preserve">, </w:t>
      </w:r>
      <w:r w:rsidR="00B46BDC" w:rsidRPr="00FA7883">
        <w:t>механизм определения победителей акции и выдачи подарков</w:t>
      </w:r>
      <w:r w:rsidRPr="00FA7883">
        <w:t>.</w:t>
      </w:r>
    </w:p>
    <w:p w14:paraId="1D6CBA42" w14:textId="5DB8FD07" w:rsidR="001E1FFE" w:rsidRDefault="001E1FFE">
      <w:r>
        <w:t>2.4 «</w:t>
      </w:r>
      <w:r w:rsidR="00383674">
        <w:t xml:space="preserve">Гарантированный </w:t>
      </w:r>
      <w:r w:rsidR="00153304">
        <w:t>п</w:t>
      </w:r>
      <w:r>
        <w:t xml:space="preserve">одарок» - приобретенная </w:t>
      </w:r>
      <w:r w:rsidR="00B46BDC">
        <w:t xml:space="preserve">Организатором Акции </w:t>
      </w:r>
      <w:r w:rsidR="00153304">
        <w:t>металлический бочонок пива, емкостью 5 литров</w:t>
      </w:r>
      <w:r w:rsidR="00B46BDC">
        <w:t>, котор</w:t>
      </w:r>
      <w:r w:rsidR="00153304">
        <w:t>ый</w:t>
      </w:r>
      <w:r w:rsidR="00B46BDC">
        <w:t xml:space="preserve"> передается Участнику акции на безвозмездной основе, при условии выполнения Участником акции Правил.</w:t>
      </w:r>
    </w:p>
    <w:p w14:paraId="6F32275A" w14:textId="77777777" w:rsidR="00B46BDC" w:rsidRDefault="00B46BDC">
      <w:r>
        <w:t>2.5</w:t>
      </w:r>
      <w:r w:rsidR="00FA7883">
        <w:t xml:space="preserve">. </w:t>
      </w:r>
      <w:r>
        <w:t xml:space="preserve">Официальным информационным источником АКЦИИ является интернет сайт </w:t>
      </w:r>
      <w:hyperlink r:id="rId8" w:history="1">
        <w:r w:rsidRPr="00962DD0">
          <w:rPr>
            <w:rStyle w:val="a3"/>
          </w:rPr>
          <w:t>https://maxima-pnz.ru</w:t>
        </w:r>
      </w:hyperlink>
      <w:r>
        <w:t xml:space="preserve"> (далее официальный сайт)</w:t>
      </w:r>
    </w:p>
    <w:p w14:paraId="721C9C6E" w14:textId="77777777" w:rsidR="00B46BDC" w:rsidRDefault="00B46BDC">
      <w:r>
        <w:t>2.6. Территория проведения АКЦИИ – г. Пенза.</w:t>
      </w:r>
    </w:p>
    <w:p w14:paraId="0D944C46" w14:textId="77777777" w:rsidR="00E4366F" w:rsidRDefault="00E4366F">
      <w:pPr>
        <w:rPr>
          <w:b/>
          <w:bCs/>
        </w:rPr>
      </w:pPr>
    </w:p>
    <w:p w14:paraId="4EAA282A" w14:textId="08144B2A" w:rsidR="00B46BDC" w:rsidRPr="00B46BDC" w:rsidRDefault="00B46BDC">
      <w:pPr>
        <w:rPr>
          <w:b/>
          <w:bCs/>
        </w:rPr>
      </w:pPr>
      <w:r w:rsidRPr="00B46BDC">
        <w:rPr>
          <w:b/>
          <w:bCs/>
        </w:rPr>
        <w:t>3. Информирование участников Акции.</w:t>
      </w:r>
    </w:p>
    <w:p w14:paraId="70D3A500" w14:textId="77777777" w:rsidR="00B46BDC" w:rsidRDefault="00B46BDC">
      <w:r>
        <w:t xml:space="preserve">3.1. Официальные правила Акции в полном объеме для открытого доступа размещаются на сайте </w:t>
      </w:r>
      <w:hyperlink r:id="rId9" w:history="1">
        <w:r w:rsidRPr="00962DD0">
          <w:rPr>
            <w:rStyle w:val="a3"/>
          </w:rPr>
          <w:t>https://maxima-pnz.ru</w:t>
        </w:r>
      </w:hyperlink>
      <w:r>
        <w:t>.</w:t>
      </w:r>
    </w:p>
    <w:p w14:paraId="026DF7BA" w14:textId="77777777" w:rsidR="00B46BDC" w:rsidRDefault="00B46BDC">
      <w:r>
        <w:lastRenderedPageBreak/>
        <w:t>5. Способ проведения АКЦИИ</w:t>
      </w:r>
    </w:p>
    <w:p w14:paraId="4FC53E76" w14:textId="31953E77" w:rsidR="00B46BDC" w:rsidRDefault="00B46BDC">
      <w:r>
        <w:t xml:space="preserve">5.1. Механика: с </w:t>
      </w:r>
      <w:r w:rsidR="00153304">
        <w:t>01</w:t>
      </w:r>
      <w:r w:rsidR="008E28B6">
        <w:t>/</w:t>
      </w:r>
      <w:r>
        <w:t>0</w:t>
      </w:r>
      <w:r w:rsidR="00153304">
        <w:t>9</w:t>
      </w:r>
      <w:r>
        <w:t xml:space="preserve">/2021 по </w:t>
      </w:r>
      <w:r w:rsidR="00153304">
        <w:t>30</w:t>
      </w:r>
      <w:r>
        <w:t>/0</w:t>
      </w:r>
      <w:r w:rsidR="00153304">
        <w:t>9</w:t>
      </w:r>
      <w:r>
        <w:t>/25021 включительно – необходимо совершать покупки в местах продаж, указанных в п 1.3. в течении периода АКЦИИ.</w:t>
      </w:r>
    </w:p>
    <w:p w14:paraId="5CFA0EEF" w14:textId="77777777" w:rsidR="00B46BDC" w:rsidRDefault="00B46BDC">
      <w:r>
        <w:t xml:space="preserve">5.2. Для участия в акции учитываются все </w:t>
      </w:r>
      <w:r w:rsidR="008E28B6">
        <w:t>чеки, выданные Организатором акции в адрес Участника акции в период, указанный в п. 5.1.</w:t>
      </w:r>
    </w:p>
    <w:p w14:paraId="001BBE0C" w14:textId="191E224E" w:rsidR="008E28B6" w:rsidRDefault="008E28B6">
      <w:r>
        <w:t xml:space="preserve">5.3. Для участия в АКЦИИ не учитываются покупки, совершенные в местах продаж до 23 часов 59 минут 59 секунд по московскому времени </w:t>
      </w:r>
      <w:r w:rsidR="00153304">
        <w:t>31</w:t>
      </w:r>
      <w:r>
        <w:t xml:space="preserve"> </w:t>
      </w:r>
      <w:r w:rsidR="00153304">
        <w:t>августа</w:t>
      </w:r>
      <w:r>
        <w:t xml:space="preserve"> 2021года и после 23 часов 59 минут 59 секунд по московскому времени </w:t>
      </w:r>
      <w:r w:rsidR="00153304">
        <w:t>30</w:t>
      </w:r>
      <w:r>
        <w:t xml:space="preserve"> </w:t>
      </w:r>
      <w:r w:rsidR="00153304">
        <w:t>сентября</w:t>
      </w:r>
      <w:r>
        <w:t xml:space="preserve"> 2021года.</w:t>
      </w:r>
    </w:p>
    <w:p w14:paraId="43566FF5" w14:textId="77777777" w:rsidR="008E28B6" w:rsidRDefault="008E28B6">
      <w:r>
        <w:t>5.4. Текс Правил настоящей АКЦИИ является публичной офертой в соответствии со ст. 435 и ч. 2 ст437 Гражданского Кодекса РФ.</w:t>
      </w:r>
    </w:p>
    <w:p w14:paraId="6611DA2D" w14:textId="77777777" w:rsidR="008E28B6" w:rsidRDefault="008E28B6">
      <w:r>
        <w:t>5.5. Акцептом настоящей публичной оферты является факт совершения покупки Участником Акции в соответствии с п. 5.1.</w:t>
      </w:r>
    </w:p>
    <w:p w14:paraId="55EBE635" w14:textId="77777777" w:rsidR="008E28B6" w:rsidRDefault="008E28B6">
      <w:r>
        <w:t>5.6. Факт совершения покупки в Местах продаж Организатора Акции является безоговорочным принятием Правил Акции. Срок настоящей оферты совпадает со сроком проведения АКЦИИ, указанным в п. 5.1.</w:t>
      </w:r>
    </w:p>
    <w:p w14:paraId="55EB74BE" w14:textId="7C9F8437" w:rsidR="008E28B6" w:rsidRDefault="008E28B6">
      <w:r>
        <w:t xml:space="preserve">5.7. </w:t>
      </w:r>
      <w:r w:rsidR="00153304">
        <w:t>Участниками</w:t>
      </w:r>
      <w:r>
        <w:t xml:space="preserve"> акции становятся Участники, преодолевшие порог покупок в </w:t>
      </w:r>
      <w:r w:rsidR="00153304">
        <w:t>10</w:t>
      </w:r>
      <w:r>
        <w:t> 000 (</w:t>
      </w:r>
      <w:r w:rsidR="00153304">
        <w:t>десять</w:t>
      </w:r>
      <w:r>
        <w:t xml:space="preserve"> тысяч) рублей в местах продаж за период А</w:t>
      </w:r>
      <w:r w:rsidR="009C221E">
        <w:t>КЦИИ</w:t>
      </w:r>
      <w:r>
        <w:t xml:space="preserve"> и пол</w:t>
      </w:r>
      <w:r w:rsidR="009C221E">
        <w:t xml:space="preserve">учают </w:t>
      </w:r>
      <w:r w:rsidR="00FA7883">
        <w:t>Г</w:t>
      </w:r>
      <w:r w:rsidR="009C221E">
        <w:t>арантированные Подарки, согласно перечню Подарков. (Приложение №1 настоящих Правил).</w:t>
      </w:r>
    </w:p>
    <w:p w14:paraId="0EA03333" w14:textId="0221BC81" w:rsidR="00153304" w:rsidRDefault="00153304">
      <w:r>
        <w:t>5.8. Победителем акции становится Участник акции, выбранный из списка Участников акции через генератор случайных чисел.</w:t>
      </w:r>
    </w:p>
    <w:p w14:paraId="240876EE" w14:textId="77777777" w:rsidR="00E4366F" w:rsidRDefault="00E4366F">
      <w:pPr>
        <w:rPr>
          <w:b/>
          <w:bCs/>
          <w:highlight w:val="yellow"/>
        </w:rPr>
      </w:pPr>
    </w:p>
    <w:p w14:paraId="44EA6FAB" w14:textId="7A6456D4" w:rsidR="009C221E" w:rsidRDefault="009C221E">
      <w:pPr>
        <w:rPr>
          <w:b/>
          <w:bCs/>
        </w:rPr>
      </w:pPr>
      <w:r w:rsidRPr="00E4366F">
        <w:rPr>
          <w:b/>
          <w:bCs/>
        </w:rPr>
        <w:t xml:space="preserve">6. Наименование Организатора Акции с указанием </w:t>
      </w:r>
      <w:r w:rsidR="00E4366F" w:rsidRPr="00E4366F">
        <w:rPr>
          <w:b/>
          <w:bCs/>
        </w:rPr>
        <w:t>его</w:t>
      </w:r>
      <w:r w:rsidRPr="00E4366F">
        <w:rPr>
          <w:b/>
          <w:bCs/>
        </w:rPr>
        <w:t xml:space="preserve"> адрес</w:t>
      </w:r>
      <w:r w:rsidR="00E4366F">
        <w:rPr>
          <w:b/>
          <w:bCs/>
        </w:rPr>
        <w:t>а</w:t>
      </w:r>
      <w:r w:rsidR="00E4366F" w:rsidRPr="00E4366F">
        <w:rPr>
          <w:b/>
          <w:bCs/>
        </w:rPr>
        <w:t>:</w:t>
      </w:r>
    </w:p>
    <w:p w14:paraId="61A49F37" w14:textId="68105837" w:rsidR="00E4366F" w:rsidRDefault="00E4366F">
      <w:pPr>
        <w:rPr>
          <w:b/>
          <w:bCs/>
        </w:rPr>
      </w:pPr>
      <w:r>
        <w:rPr>
          <w:b/>
          <w:bCs/>
        </w:rPr>
        <w:t>Магазины «Максима Электромаркет», расположенные по адресам:</w:t>
      </w:r>
    </w:p>
    <w:p w14:paraId="17E85B0F" w14:textId="7DE4482D" w:rsidR="00E4366F" w:rsidRPr="00E4366F" w:rsidRDefault="00E4366F" w:rsidP="00E4366F">
      <w:r w:rsidRPr="00E4366F">
        <w:t>Г. Пенза, ул. Бауман</w:t>
      </w:r>
      <w:r>
        <w:t>а</w:t>
      </w:r>
      <w:r w:rsidRPr="00E4366F">
        <w:t>, 30/4</w:t>
      </w:r>
    </w:p>
    <w:p w14:paraId="47F9FFD4" w14:textId="77777777" w:rsidR="00E4366F" w:rsidRPr="00E4366F" w:rsidRDefault="00E4366F" w:rsidP="00E4366F">
      <w:r w:rsidRPr="00E4366F">
        <w:t>Г. Пенза, ул. Перспективная, 1А</w:t>
      </w:r>
    </w:p>
    <w:p w14:paraId="5CD84D64" w14:textId="77777777" w:rsidR="00E4366F" w:rsidRPr="00E4366F" w:rsidRDefault="00E4366F" w:rsidP="00E4366F">
      <w:r w:rsidRPr="00E4366F">
        <w:t>Г. Пенза, ул. Ладожская, 124</w:t>
      </w:r>
    </w:p>
    <w:p w14:paraId="711DEC50" w14:textId="77777777" w:rsidR="00E4366F" w:rsidRPr="00E4366F" w:rsidRDefault="00E4366F" w:rsidP="00E4366F">
      <w:r w:rsidRPr="00E4366F">
        <w:t>Г. Пенза, проспект Победы, 97</w:t>
      </w:r>
    </w:p>
    <w:p w14:paraId="23FFA3FD" w14:textId="77777777" w:rsidR="00E4366F" w:rsidRPr="00E4366F" w:rsidRDefault="00E4366F" w:rsidP="00E4366F">
      <w:r w:rsidRPr="00E4366F">
        <w:t>С. Засечное, ул. Изумрудная, 9.</w:t>
      </w:r>
    </w:p>
    <w:p w14:paraId="3ED46688" w14:textId="77777777" w:rsidR="00E4366F" w:rsidRDefault="00E4366F">
      <w:pPr>
        <w:rPr>
          <w:b/>
          <w:bCs/>
        </w:rPr>
      </w:pPr>
    </w:p>
    <w:p w14:paraId="73272286" w14:textId="73C745F9" w:rsidR="009C221E" w:rsidRPr="009C221E" w:rsidRDefault="009C221E">
      <w:pPr>
        <w:rPr>
          <w:b/>
          <w:bCs/>
        </w:rPr>
      </w:pPr>
      <w:r w:rsidRPr="009C221E">
        <w:rPr>
          <w:b/>
          <w:bCs/>
        </w:rPr>
        <w:t>7. Срок проведения стимулирующего мероприятия.</w:t>
      </w:r>
    </w:p>
    <w:p w14:paraId="3F646092" w14:textId="6331616B" w:rsidR="009C221E" w:rsidRDefault="009C221E">
      <w:r>
        <w:t xml:space="preserve">Срок проведения АКЦИИ: с </w:t>
      </w:r>
      <w:r w:rsidR="00153304">
        <w:t>01</w:t>
      </w:r>
      <w:r>
        <w:t>/0</w:t>
      </w:r>
      <w:r w:rsidR="00153304">
        <w:t>9</w:t>
      </w:r>
      <w:r>
        <w:t xml:space="preserve">/2021г. С 00 часов 00 минут 00 секунд до 23 часов 59 минут 59 секунд </w:t>
      </w:r>
      <w:r w:rsidR="00153304">
        <w:t>30</w:t>
      </w:r>
      <w:r>
        <w:t>/0</w:t>
      </w:r>
      <w:r w:rsidR="00153304">
        <w:t>9</w:t>
      </w:r>
      <w:r>
        <w:t>/2021г.</w:t>
      </w:r>
    </w:p>
    <w:p w14:paraId="3D6D1046" w14:textId="77777777" w:rsidR="00E4366F" w:rsidRDefault="00E4366F">
      <w:pPr>
        <w:rPr>
          <w:b/>
          <w:bCs/>
        </w:rPr>
      </w:pPr>
    </w:p>
    <w:p w14:paraId="08D99E7A" w14:textId="0D3ECDE2" w:rsidR="009C221E" w:rsidRPr="00FA7883" w:rsidRDefault="009C221E">
      <w:pPr>
        <w:rPr>
          <w:b/>
          <w:bCs/>
        </w:rPr>
      </w:pPr>
      <w:r w:rsidRPr="00FA7883">
        <w:rPr>
          <w:b/>
          <w:bCs/>
        </w:rPr>
        <w:t>8. Права и обязанности Участников и Организатора Акции.</w:t>
      </w:r>
    </w:p>
    <w:p w14:paraId="1FA17534" w14:textId="77777777" w:rsidR="009C221E" w:rsidRDefault="009C221E">
      <w:r>
        <w:t>8.1 Участник Акции имеет право:</w:t>
      </w:r>
    </w:p>
    <w:p w14:paraId="101A1F4A" w14:textId="77777777" w:rsidR="009C221E" w:rsidRDefault="009C221E">
      <w:r>
        <w:t>8.1.1. Знакомиться с настоящими Правилами проведения АКЦИИ.</w:t>
      </w:r>
    </w:p>
    <w:p w14:paraId="552F13BA" w14:textId="77777777" w:rsidR="009C221E" w:rsidRDefault="009C221E">
      <w:r>
        <w:lastRenderedPageBreak/>
        <w:t xml:space="preserve">8.1.2. Участник не может передавать и/или любым иным образом уступать свои права, связанные с участием </w:t>
      </w:r>
      <w:r w:rsidR="00C528B3">
        <w:t>в</w:t>
      </w:r>
      <w:r>
        <w:t xml:space="preserve"> АКЦИИ третьему лицу (лицам).</w:t>
      </w:r>
    </w:p>
    <w:p w14:paraId="0A14A91B" w14:textId="65938423" w:rsidR="009C221E" w:rsidRDefault="009C221E">
      <w:r>
        <w:t xml:space="preserve">8.1.3. Участник АКЦИИ вправе отказаться от получения </w:t>
      </w:r>
      <w:r w:rsidR="00C528B3">
        <w:t>Г</w:t>
      </w:r>
      <w:r>
        <w:t>аран</w:t>
      </w:r>
      <w:r w:rsidR="00B07FF2">
        <w:t xml:space="preserve">тированного Подарка, направив </w:t>
      </w:r>
      <w:r w:rsidR="00E4366F">
        <w:t>письменное</w:t>
      </w:r>
      <w:r>
        <w:t xml:space="preserve"> уведомление об отказе представителю Организатора Акции в место продажи лично</w:t>
      </w:r>
      <w:r w:rsidR="00E4366F">
        <w:t>.</w:t>
      </w:r>
    </w:p>
    <w:p w14:paraId="55A81ED0" w14:textId="77777777" w:rsidR="009C221E" w:rsidRDefault="00C528B3">
      <w:r>
        <w:t xml:space="preserve">8.1.4. </w:t>
      </w:r>
      <w:r w:rsidR="009C221E">
        <w:t xml:space="preserve">К </w:t>
      </w:r>
      <w:r>
        <w:t>участию</w:t>
      </w:r>
      <w:r w:rsidR="009C221E">
        <w:t xml:space="preserve"> в АКЦИИ не допускаются сотрудники Организатора Акции.</w:t>
      </w:r>
    </w:p>
    <w:p w14:paraId="2DB2FFA2" w14:textId="77777777" w:rsidR="009C221E" w:rsidRDefault="009C221E">
      <w:r>
        <w:t>8.2. Участник Акции обязан:</w:t>
      </w:r>
    </w:p>
    <w:p w14:paraId="4705BD2C" w14:textId="77777777" w:rsidR="009C221E" w:rsidRDefault="009C221E">
      <w:r>
        <w:t xml:space="preserve">8.2.1. </w:t>
      </w:r>
      <w:r w:rsidR="00973031">
        <w:t>Соблюдать Правила АКЦИИ.</w:t>
      </w:r>
    </w:p>
    <w:p w14:paraId="42371A39" w14:textId="77777777" w:rsidR="00973031" w:rsidRDefault="00973031">
      <w:r>
        <w:t xml:space="preserve">8.2.2. Следить за изменениями в Правилах АКЦИИ в сети интернет на сайте </w:t>
      </w:r>
      <w:hyperlink r:id="rId10" w:history="1">
        <w:r w:rsidRPr="00962DD0">
          <w:rPr>
            <w:rStyle w:val="a3"/>
          </w:rPr>
          <w:t>https://maxima-pnz.ru</w:t>
        </w:r>
      </w:hyperlink>
      <w:r>
        <w:t>.</w:t>
      </w:r>
    </w:p>
    <w:p w14:paraId="56F5E35C" w14:textId="77777777" w:rsidR="00973031" w:rsidRDefault="00973031">
      <w:r>
        <w:t>8.3. Организатор имеет право:</w:t>
      </w:r>
    </w:p>
    <w:p w14:paraId="3220146B" w14:textId="77777777" w:rsidR="00973031" w:rsidRDefault="00973031">
      <w:r>
        <w:t>8.3.1. Привлекать для организации АКЦИИ третьих лиц без уведомления Участников Акции.</w:t>
      </w:r>
    </w:p>
    <w:p w14:paraId="13BC181A" w14:textId="77777777" w:rsidR="00973031" w:rsidRDefault="00973031">
      <w:r>
        <w:t>8.3.2. Изменять Правила АКЦИИ, Призовой фонд в одностороннем порядке, уведомив об этом Участников за 2 (два) календарных дня до момента вступления таких изменений в сил</w:t>
      </w:r>
      <w:r w:rsidR="00C528B3">
        <w:t>у</w:t>
      </w:r>
      <w:r>
        <w:t>, если иной срок не предусмотрен настоящими Правилами, путем размещения информации об изменении условий проведения АКЦИИ на Официальном сайте.</w:t>
      </w:r>
    </w:p>
    <w:p w14:paraId="31F55F02" w14:textId="77777777" w:rsidR="00F0176F" w:rsidRDefault="00F0176F">
      <w:r>
        <w:t>8.3.3. Организатор вправе исключить из АКЦИИ любого участника Акции, допускающего нарушение требований настоящих Правил.</w:t>
      </w:r>
    </w:p>
    <w:p w14:paraId="2D4AA718" w14:textId="77777777" w:rsidR="00F0176F" w:rsidRDefault="00F0176F">
      <w:r>
        <w:t>8.3.4. Организатор Акции имеет право размещать рекламные и иные материалы, относящиеся к АКЦИИ, проводить интервью с Участниками Акции и опубликовывать данные интервью.</w:t>
      </w:r>
    </w:p>
    <w:p w14:paraId="23F9159E" w14:textId="77777777" w:rsidR="00F0176F" w:rsidRDefault="00F0176F">
      <w:r>
        <w:t>8.4. Организатор обязан:</w:t>
      </w:r>
    </w:p>
    <w:p w14:paraId="25BF1655" w14:textId="77777777" w:rsidR="00F0176F" w:rsidRDefault="00F0176F">
      <w:r>
        <w:t>8.4.1. Обеспечить подготовку и проведение АКЦИИ в соответствии с настоящими правилами.</w:t>
      </w:r>
    </w:p>
    <w:p w14:paraId="46858A02" w14:textId="77777777" w:rsidR="00E4366F" w:rsidRDefault="00E4366F">
      <w:pPr>
        <w:rPr>
          <w:b/>
          <w:bCs/>
        </w:rPr>
      </w:pPr>
    </w:p>
    <w:p w14:paraId="2EC87CBE" w14:textId="67411312" w:rsidR="00F0176F" w:rsidRPr="00F0176F" w:rsidRDefault="00F0176F">
      <w:pPr>
        <w:rPr>
          <w:b/>
          <w:bCs/>
        </w:rPr>
      </w:pPr>
      <w:r w:rsidRPr="00F0176F">
        <w:rPr>
          <w:b/>
          <w:bCs/>
        </w:rPr>
        <w:t>9. Порядок и сроки получения Призов.</w:t>
      </w:r>
    </w:p>
    <w:p w14:paraId="5C6651E6" w14:textId="27AB9643" w:rsidR="00F0176F" w:rsidRDefault="00F0176F">
      <w:r>
        <w:t xml:space="preserve">9.1. </w:t>
      </w:r>
      <w:r w:rsidR="00153304">
        <w:t>Участник</w:t>
      </w:r>
      <w:r>
        <w:t xml:space="preserve"> Акции имеет право получить гарантированный </w:t>
      </w:r>
      <w:r w:rsidR="00153304">
        <w:t>п</w:t>
      </w:r>
      <w:r>
        <w:t>одарок</w:t>
      </w:r>
      <w:r w:rsidR="00153304">
        <w:t xml:space="preserve"> после того, как он будет признан Победителем Акции</w:t>
      </w:r>
      <w:r>
        <w:t>, в соответствии с п. 5.</w:t>
      </w:r>
      <w:r w:rsidR="008A11E1">
        <w:t>8</w:t>
      </w:r>
      <w:r>
        <w:t>.</w:t>
      </w:r>
    </w:p>
    <w:p w14:paraId="5C60CC54" w14:textId="7BE57893" w:rsidR="00F0176F" w:rsidRDefault="00F0176F">
      <w:r>
        <w:t xml:space="preserve">9.2. Гарантированный подарок выдается </w:t>
      </w:r>
      <w:r w:rsidR="008A11E1">
        <w:t>Победителю</w:t>
      </w:r>
      <w:r>
        <w:t xml:space="preserve"> Акции, имеющему на него право, в местах продаж, за исключением интернет магазина на сайте </w:t>
      </w:r>
      <w:hyperlink r:id="rId11" w:history="1">
        <w:r w:rsidRPr="00962DD0">
          <w:rPr>
            <w:rStyle w:val="a3"/>
          </w:rPr>
          <w:t>https://maxima-pnz.ru</w:t>
        </w:r>
      </w:hyperlink>
      <w:r>
        <w:t>. Подарок выдается после подписания акта приема-передачи подарка.</w:t>
      </w:r>
    </w:p>
    <w:p w14:paraId="088BA250" w14:textId="7E1BDE91" w:rsidR="00F0176F" w:rsidRDefault="00F0176F">
      <w:r>
        <w:t xml:space="preserve">9.3. Гарантированные Подарки выдаются Участникам Акции </w:t>
      </w:r>
      <w:r w:rsidR="00E4366F">
        <w:t xml:space="preserve">при выполнении Условий Акции в период с </w:t>
      </w:r>
      <w:r w:rsidR="008A11E1">
        <w:t>01</w:t>
      </w:r>
      <w:r w:rsidR="00E4366F">
        <w:t>/0</w:t>
      </w:r>
      <w:r w:rsidR="008A11E1">
        <w:t>9</w:t>
      </w:r>
      <w:r w:rsidR="00E4366F">
        <w:t xml:space="preserve">/2021 до </w:t>
      </w:r>
      <w:r w:rsidR="008A11E1">
        <w:t>3</w:t>
      </w:r>
      <w:r w:rsidR="00E4366F">
        <w:t>0/0</w:t>
      </w:r>
      <w:r w:rsidR="008A11E1">
        <w:t>9</w:t>
      </w:r>
      <w:r w:rsidR="00E4366F">
        <w:t>/2021</w:t>
      </w:r>
    </w:p>
    <w:p w14:paraId="6FDE8AD6" w14:textId="77777777" w:rsidR="00F0176F" w:rsidRDefault="001C79B7">
      <w:r>
        <w:t>9.4. Гарантированный Подарок не подлежит обмену на наличные средства, скидки, бонусы или товары из ассортимента в местах продаж.</w:t>
      </w:r>
    </w:p>
    <w:p w14:paraId="4781214A" w14:textId="77777777" w:rsidR="001C79B7" w:rsidRDefault="001C79B7">
      <w:r>
        <w:t>9.5. В случае обнаружения махинаций, совершенных с целью получения гарантированных Подарков, Организатор Акции вправе отказать Участнику Акции в предоставлении гарантированного Подарка.</w:t>
      </w:r>
    </w:p>
    <w:p w14:paraId="4C3AAC04" w14:textId="77777777" w:rsidR="00E4366F" w:rsidRDefault="00E4366F">
      <w:pPr>
        <w:rPr>
          <w:b/>
          <w:bCs/>
        </w:rPr>
      </w:pPr>
    </w:p>
    <w:p w14:paraId="3FE6DCF0" w14:textId="0C0C3ADB" w:rsidR="001C79B7" w:rsidRPr="001C79B7" w:rsidRDefault="001C79B7">
      <w:pPr>
        <w:rPr>
          <w:b/>
          <w:bCs/>
        </w:rPr>
      </w:pPr>
      <w:r w:rsidRPr="001C79B7">
        <w:rPr>
          <w:b/>
          <w:bCs/>
        </w:rPr>
        <w:t>10. Порядок информирования Участников Акции.</w:t>
      </w:r>
    </w:p>
    <w:p w14:paraId="16B6C0DA" w14:textId="77777777" w:rsidR="001C79B7" w:rsidRDefault="001C79B7">
      <w:r>
        <w:lastRenderedPageBreak/>
        <w:t>10.1</w:t>
      </w:r>
      <w:r w:rsidR="00305FF3">
        <w:t xml:space="preserve"> Вся информация об АКЦИИ, включая информацию о сроках и условиях ее проведения (в том числе о досрочном прекращении ее проведения) осуществляется путем размещения информации в сети Интернет на сайте </w:t>
      </w:r>
      <w:hyperlink r:id="rId12" w:history="1">
        <w:r w:rsidR="00305FF3" w:rsidRPr="00962DD0">
          <w:rPr>
            <w:rStyle w:val="a3"/>
          </w:rPr>
          <w:t>https://maxima-pnz.ru</w:t>
        </w:r>
      </w:hyperlink>
      <w:r w:rsidR="00305FF3">
        <w:t>.</w:t>
      </w:r>
    </w:p>
    <w:p w14:paraId="7C11209E" w14:textId="77777777" w:rsidR="00305FF3" w:rsidRPr="00E4366F" w:rsidRDefault="00305FF3">
      <w:pPr>
        <w:rPr>
          <w:b/>
          <w:bCs/>
        </w:rPr>
      </w:pPr>
      <w:r w:rsidRPr="00E4366F">
        <w:rPr>
          <w:b/>
          <w:bCs/>
        </w:rPr>
        <w:t>11. Дополнительные условия.</w:t>
      </w:r>
    </w:p>
    <w:p w14:paraId="381D3ACB" w14:textId="77777777" w:rsidR="00305FF3" w:rsidRDefault="00305FF3">
      <w:r>
        <w:t>11.1. Факт участия в АКЦИИ означает, что Участники Акции ознакомлены с Правилами и условиями ее проведения и выражают полное и безусловное согласие Участника Акции со всеми ее условиями.</w:t>
      </w:r>
    </w:p>
    <w:p w14:paraId="54655F14" w14:textId="3DAD055E" w:rsidR="00305FF3" w:rsidRDefault="00305FF3">
      <w:r>
        <w:t>11.2. Фак</w:t>
      </w:r>
      <w:r w:rsidR="008357CE">
        <w:t>т</w:t>
      </w:r>
      <w:r>
        <w:t xml:space="preserve"> участия в АКЦИИ подразумевает, что ее участники соглашаются с тем, что в случае получения гарантированных Подарков, фамилии, фотографии и иные персональные данные, интервью и иные материалы о них могут быть использованы Организатором Акции в информационных и рекламных целях без вознаграждения. Участники Акции, получившие гарантированные Подарки, обязуются по просьбе Организатора Акции принимать участие в интервьюировании и видеосъемке, проводимых в рекламных целях и связанном с участием в стимулирующем мероприятии, и дают согласие на использовании результатов интервьюирования и видеосъемки в средствах массовой информации.</w:t>
      </w:r>
    </w:p>
    <w:p w14:paraId="4FFD5A3B" w14:textId="77777777" w:rsidR="00305FF3" w:rsidRDefault="00305FF3">
      <w:r>
        <w:t>11.3. В АКЦИИ не могут принимать участие сотрудники и представители Организатора Акции, их аффилированные лица, члены их семей и иные лица, причастные к организации АКЦИИ.</w:t>
      </w:r>
    </w:p>
    <w:p w14:paraId="457B6CB7" w14:textId="77777777" w:rsidR="00305FF3" w:rsidRDefault="00305FF3">
      <w:r>
        <w:t>11.4. Участник Акции признает юридическую силу уведомлений и сообщений</w:t>
      </w:r>
      <w:r w:rsidR="00282573">
        <w:t xml:space="preserve">, размещенных Организатором Акции на сайте </w:t>
      </w:r>
      <w:bookmarkStart w:id="0" w:name="_Hlk74554626"/>
      <w:r w:rsidR="002C6332">
        <w:fldChar w:fldCharType="begin"/>
      </w:r>
      <w:r w:rsidR="00C528B3">
        <w:instrText xml:space="preserve"> HYPERLINK "https://maxima-pnz.ru" </w:instrText>
      </w:r>
      <w:r w:rsidR="002C6332">
        <w:fldChar w:fldCharType="separate"/>
      </w:r>
      <w:r w:rsidR="00282573" w:rsidRPr="00962DD0">
        <w:rPr>
          <w:rStyle w:val="a3"/>
        </w:rPr>
        <w:t>https://maxima-pnz.ru</w:t>
      </w:r>
      <w:r w:rsidR="002C6332">
        <w:rPr>
          <w:rStyle w:val="a3"/>
        </w:rPr>
        <w:fldChar w:fldCharType="end"/>
      </w:r>
      <w:bookmarkEnd w:id="0"/>
      <w:r w:rsidR="00282573">
        <w:t>. Данные уведомления и сообщения приравниваются к уведомлениям, исполненным в простой письменной форме.</w:t>
      </w:r>
    </w:p>
    <w:p w14:paraId="2B0675CF" w14:textId="77777777" w:rsidR="00282573" w:rsidRDefault="00282573">
      <w:r>
        <w:t xml:space="preserve">11.5. Если по какой либо причине настоящая АКЦИЯ, либо ее составная часть, порядок ее проведения не могут быть осуществлены так, как это предусмотрено, включая причины, вызванные заражением компьютерными вирусами, неполадками в сети мобильной связи, дефектами, несанкционированным вмешательством, фальсификацией, техническими неполадками или любой причиной, неконтролируемой Организатором Акции, которая искажает или затрагивает исполнение, безопасность, честность, целостность или надлежащее проведение АКЦИИ, Организатор Акции может на свое единоличное усмотрение прекратить, изменить или временно приостановить проведение АКЦИИ, уведомив об этом Участников Акции в соответствии с настоящими правилами АКЦИИ на сайте </w:t>
      </w:r>
      <w:hyperlink r:id="rId13" w:history="1">
        <w:r w:rsidRPr="00962DD0">
          <w:rPr>
            <w:rStyle w:val="a3"/>
          </w:rPr>
          <w:t>https://maxima-pnz.ru</w:t>
        </w:r>
      </w:hyperlink>
      <w:r>
        <w:t>.</w:t>
      </w:r>
    </w:p>
    <w:p w14:paraId="31E24B0F" w14:textId="77777777" w:rsidR="00282573" w:rsidRDefault="00282573">
      <w:r>
        <w:t>11.6.Ответс</w:t>
      </w:r>
      <w:r w:rsidR="00B07FF2">
        <w:t>т</w:t>
      </w:r>
      <w:r>
        <w:t xml:space="preserve">венность Организатора /Акции по выдачи гарантированного Подарка (Подарков) ограничивается исключительно количеством и видами </w:t>
      </w:r>
      <w:r w:rsidR="00383674">
        <w:t>Гарантированных подарков (Подарка), указанных в Приложении №1 к настоящей Акции.</w:t>
      </w:r>
    </w:p>
    <w:p w14:paraId="51665584" w14:textId="77777777" w:rsidR="00383674" w:rsidRDefault="00383674">
      <w:r>
        <w:t>11.7. Итоги АКЦИИ признаются недействительными (несостоявшимися) в случае выявления недобросовестности участник АКЦИИ, и не соблюдении настоящих Правил участником АКЦИИ.</w:t>
      </w:r>
    </w:p>
    <w:p w14:paraId="5DEB8557" w14:textId="77777777" w:rsidR="00383674" w:rsidRDefault="00383674">
      <w:r>
        <w:t>11.8. Вывоз Гарантированных Подарков АКЦИИ производиться средствами и силами Участника Акции.</w:t>
      </w:r>
    </w:p>
    <w:p w14:paraId="2F673306" w14:textId="77777777" w:rsidR="00383674" w:rsidRDefault="00383674">
      <w:r>
        <w:t>11.9. Выплата денежного эквивалента Гаранти</w:t>
      </w:r>
      <w:r w:rsidR="00B07FF2">
        <w:t>рованного подарка не производит</w:t>
      </w:r>
      <w:r>
        <w:t>ся, в том числе в случае отказа Участника Акции от гарантированного Подарка.</w:t>
      </w:r>
    </w:p>
    <w:p w14:paraId="251D2D8C" w14:textId="77777777" w:rsidR="00383674" w:rsidRDefault="00383674">
      <w:r>
        <w:t>11.10. Организатор Акции за качество услуг и товаров, получаемых участником в качестве гарантированного Подарка по АКЦИИ, ответственности не несет.</w:t>
      </w:r>
    </w:p>
    <w:p w14:paraId="6B119953" w14:textId="77777777" w:rsidR="00E4366F" w:rsidRDefault="00E4366F">
      <w:pPr>
        <w:rPr>
          <w:b/>
          <w:bCs/>
        </w:rPr>
      </w:pPr>
    </w:p>
    <w:p w14:paraId="6B690875" w14:textId="01E5E1BC" w:rsidR="00383674" w:rsidRPr="00383674" w:rsidRDefault="00383674">
      <w:pPr>
        <w:rPr>
          <w:b/>
          <w:bCs/>
        </w:rPr>
      </w:pPr>
      <w:r w:rsidRPr="00383674">
        <w:rPr>
          <w:b/>
          <w:bCs/>
        </w:rPr>
        <w:t>12. Порядок использования персональных данных.</w:t>
      </w:r>
    </w:p>
    <w:p w14:paraId="37765DFA" w14:textId="77777777" w:rsidR="00383674" w:rsidRDefault="00383674">
      <w:r>
        <w:lastRenderedPageBreak/>
        <w:t>12.1. Факт заполнения акта приема-передачи при получении Гарантированного Подарками указания своих данных является согласием Участника Акции на обработку персональных данных Организатором Акции в строгом соответствии с целями, установленными настоящими Правилами.</w:t>
      </w:r>
    </w:p>
    <w:p w14:paraId="530001D5" w14:textId="77777777" w:rsidR="00383674" w:rsidRDefault="00383674">
      <w:r>
        <w:t>12.2. Цель обработки персональных данных – проведение АКЦИИ в соответствии с настоящими Правилам и действующим законодательством РФ.</w:t>
      </w:r>
    </w:p>
    <w:p w14:paraId="42532331" w14:textId="77777777" w:rsidR="00D7395C" w:rsidRDefault="00D7395C">
      <w:r>
        <w:t>12.3. Перечень персональных данный, которые предоставляются Участником Акции и обрабатываются Организатором Акции, установлен и ограничиваются условиями настоящих Правил.</w:t>
      </w:r>
    </w:p>
    <w:p w14:paraId="0A79EE57" w14:textId="77777777" w:rsidR="00D7395C" w:rsidRDefault="00D7395C">
      <w:r>
        <w:t>12.4. Организатор Акции осуществляет обработку персональных данных Участников Акции в строгом соответствии с принципами и правилами, установленными Федеральным законом от 27.07.2006 № 152-ФЗ «О персональных данных», включая соблюдение конфиденциальности и обеспечения безопасности персональных данных при их обработке, включая требования к защите, установленные ст. 19 названного закона.</w:t>
      </w:r>
    </w:p>
    <w:p w14:paraId="02B9236D" w14:textId="77777777" w:rsidR="00D7395C" w:rsidRDefault="00D7395C">
      <w:r>
        <w:t>12.5. Организатор Акции организует обработку персональных данных в срок проведения АКЦИИ.</w:t>
      </w:r>
    </w:p>
    <w:p w14:paraId="1390B955" w14:textId="77777777" w:rsidR="00D7395C" w:rsidRDefault="00D7395C">
      <w:r>
        <w:t>12.6. Участник Акции вправе в любое время отозвать разрешение на обработку персональных данных путем направления письменного заявления Почтой России ценным письмом с описью вложения по почтовому адресу Организатора Акции, что влечет автоматическое прекращение участия в АКЦИИ лица, отозвавшего свои персональные данные.</w:t>
      </w:r>
    </w:p>
    <w:p w14:paraId="3222B638" w14:textId="77777777" w:rsidR="00D7395C" w:rsidRDefault="00D7395C">
      <w:r>
        <w:t>Приложение №1 «Подарочный фонд Акции «Забери свою канистру»</w:t>
      </w:r>
      <w:r w:rsidR="00FA7883">
        <w:t>*</w:t>
      </w:r>
    </w:p>
    <w:p w14:paraId="78B53FA2" w14:textId="77777777" w:rsidR="00D7395C" w:rsidRDefault="00D7395C">
      <w:r>
        <w:t>Гарантированные подарки</w:t>
      </w:r>
    </w:p>
    <w:tbl>
      <w:tblPr>
        <w:tblStyle w:val="a4"/>
        <w:tblW w:w="0" w:type="auto"/>
        <w:tblLook w:val="04A0" w:firstRow="1" w:lastRow="0" w:firstColumn="1" w:lastColumn="0" w:noHBand="0" w:noVBand="1"/>
      </w:tblPr>
      <w:tblGrid>
        <w:gridCol w:w="3115"/>
        <w:gridCol w:w="3115"/>
        <w:gridCol w:w="3115"/>
      </w:tblGrid>
      <w:tr w:rsidR="00D7395C" w14:paraId="3AC15C5F" w14:textId="77777777" w:rsidTr="00D7395C">
        <w:tc>
          <w:tcPr>
            <w:tcW w:w="3115" w:type="dxa"/>
          </w:tcPr>
          <w:p w14:paraId="5C571A05" w14:textId="77777777" w:rsidR="00D7395C" w:rsidRDefault="00D7395C">
            <w:r>
              <w:t>Порог закупок товаров в местах продаж Организатора Акции,</w:t>
            </w:r>
            <w:r w:rsidR="00FA7883">
              <w:t xml:space="preserve"> дающий право на получение подарка,</w:t>
            </w:r>
            <w:r>
              <w:t xml:space="preserve"> руб</w:t>
            </w:r>
          </w:p>
        </w:tc>
        <w:tc>
          <w:tcPr>
            <w:tcW w:w="3115" w:type="dxa"/>
          </w:tcPr>
          <w:p w14:paraId="148E0883" w14:textId="77777777" w:rsidR="00D7395C" w:rsidRDefault="00FA7883">
            <w:r>
              <w:t>Наименование подарка за выполнение условия Акции</w:t>
            </w:r>
          </w:p>
        </w:tc>
        <w:tc>
          <w:tcPr>
            <w:tcW w:w="3115" w:type="dxa"/>
          </w:tcPr>
          <w:p w14:paraId="27E94323" w14:textId="77777777" w:rsidR="00D7395C" w:rsidRDefault="00FA7883">
            <w:r>
              <w:t>Количество, шт</w:t>
            </w:r>
          </w:p>
        </w:tc>
      </w:tr>
      <w:tr w:rsidR="00D7395C" w14:paraId="540B252A" w14:textId="77777777" w:rsidTr="00D7395C">
        <w:tc>
          <w:tcPr>
            <w:tcW w:w="3115" w:type="dxa"/>
          </w:tcPr>
          <w:p w14:paraId="27018D5E" w14:textId="1CF42729" w:rsidR="00D7395C" w:rsidRDefault="008A11E1">
            <w:r>
              <w:t xml:space="preserve">10 000 </w:t>
            </w:r>
          </w:p>
        </w:tc>
        <w:tc>
          <w:tcPr>
            <w:tcW w:w="3115" w:type="dxa"/>
          </w:tcPr>
          <w:p w14:paraId="0199155C" w14:textId="5D179DEE" w:rsidR="00D7395C" w:rsidRDefault="008A11E1">
            <w:r>
              <w:t>Пивной бочонок, емкостью 5 литров</w:t>
            </w:r>
          </w:p>
        </w:tc>
        <w:tc>
          <w:tcPr>
            <w:tcW w:w="3115" w:type="dxa"/>
          </w:tcPr>
          <w:p w14:paraId="68D52577" w14:textId="57F6012D" w:rsidR="00D7395C" w:rsidRDefault="008A11E1">
            <w:r>
              <w:t>20</w:t>
            </w:r>
          </w:p>
        </w:tc>
      </w:tr>
    </w:tbl>
    <w:p w14:paraId="4A9DA6E1" w14:textId="77777777" w:rsidR="00D7395C" w:rsidRDefault="00D7395C"/>
    <w:p w14:paraId="1D17F1CA" w14:textId="77777777" w:rsidR="00FA7883" w:rsidRPr="00FA7883" w:rsidRDefault="00FA7883" w:rsidP="00FA7883">
      <w:pPr>
        <w:pStyle w:val="a5"/>
        <w:numPr>
          <w:ilvl w:val="0"/>
          <w:numId w:val="1"/>
        </w:numPr>
        <w:rPr>
          <w:rStyle w:val="a3"/>
          <w:color w:val="auto"/>
          <w:u w:val="none"/>
        </w:rPr>
      </w:pPr>
      <w:r>
        <w:t xml:space="preserve">Организатор Акции, согласно п. 8.3.2. Правил, вправе изменить перечень и количество гарантированных подарков в одностороннем порядке, уведомив об этом Участников Акции за 2 (два) 5календарных дня до момента вступления таких изменений в силу, путем размещения информации об изменении условий проведения Акции на сайте </w:t>
      </w:r>
      <w:hyperlink r:id="rId14" w:history="1">
        <w:r w:rsidRPr="00962DD0">
          <w:rPr>
            <w:rStyle w:val="a3"/>
          </w:rPr>
          <w:t>https://maxima-pnz.ru</w:t>
        </w:r>
      </w:hyperlink>
      <w:r>
        <w:t xml:space="preserve"> .Организатор Акции вправе произвести замену гарантированных подарков из перечня (указанных в таблице Приложения №1/) на аналогичные по функционалу и стоимости модели, в случае отсутствия заявленных гарантированных подарков на складе Организатора Акции.</w:t>
      </w:r>
    </w:p>
    <w:sectPr w:rsidR="00FA7883" w:rsidRPr="00FA7883" w:rsidSect="002C63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B0753"/>
    <w:multiLevelType w:val="hybridMultilevel"/>
    <w:tmpl w:val="FE26AF36"/>
    <w:lvl w:ilvl="0" w:tplc="B9D0FB16">
      <w:start w:val="25"/>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FE"/>
    <w:rsid w:val="000916A8"/>
    <w:rsid w:val="00153304"/>
    <w:rsid w:val="001551A1"/>
    <w:rsid w:val="001C79B7"/>
    <w:rsid w:val="001E1FFE"/>
    <w:rsid w:val="00282573"/>
    <w:rsid w:val="002C6332"/>
    <w:rsid w:val="00305FF3"/>
    <w:rsid w:val="00383674"/>
    <w:rsid w:val="0047065C"/>
    <w:rsid w:val="006054B8"/>
    <w:rsid w:val="006E3F67"/>
    <w:rsid w:val="0081048C"/>
    <w:rsid w:val="008357CE"/>
    <w:rsid w:val="008A11E1"/>
    <w:rsid w:val="008E28B6"/>
    <w:rsid w:val="00902C7D"/>
    <w:rsid w:val="00973031"/>
    <w:rsid w:val="009C221E"/>
    <w:rsid w:val="00B07FF2"/>
    <w:rsid w:val="00B46BDC"/>
    <w:rsid w:val="00BE011D"/>
    <w:rsid w:val="00C528B3"/>
    <w:rsid w:val="00D7395C"/>
    <w:rsid w:val="00E4366F"/>
    <w:rsid w:val="00F0176F"/>
    <w:rsid w:val="00FA78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5DF82"/>
  <w15:docId w15:val="{3CC1CB7C-76DD-49D1-8F14-2BEB1508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3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1FFE"/>
    <w:rPr>
      <w:color w:val="0563C1" w:themeColor="hyperlink"/>
      <w:u w:val="single"/>
    </w:rPr>
  </w:style>
  <w:style w:type="character" w:customStyle="1" w:styleId="1">
    <w:name w:val="Неразрешенное упоминание1"/>
    <w:basedOn w:val="a0"/>
    <w:uiPriority w:val="99"/>
    <w:semiHidden/>
    <w:unhideWhenUsed/>
    <w:rsid w:val="001E1FFE"/>
    <w:rPr>
      <w:color w:val="605E5C"/>
      <w:shd w:val="clear" w:color="auto" w:fill="E1DFDD"/>
    </w:rPr>
  </w:style>
  <w:style w:type="table" w:styleId="a4">
    <w:name w:val="Table Grid"/>
    <w:basedOn w:val="a1"/>
    <w:uiPriority w:val="39"/>
    <w:rsid w:val="00D73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FA7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xima-pnz.ru" TargetMode="External"/><Relationship Id="rId13" Type="http://schemas.openxmlformats.org/officeDocument/2006/relationships/hyperlink" Target="https://maxima-pnz.ru" TargetMode="External"/><Relationship Id="rId3" Type="http://schemas.openxmlformats.org/officeDocument/2006/relationships/styles" Target="styles.xml"/><Relationship Id="rId7" Type="http://schemas.openxmlformats.org/officeDocument/2006/relationships/hyperlink" Target="https://maxima-pnz.ru/" TargetMode="External"/><Relationship Id="rId12" Type="http://schemas.openxmlformats.org/officeDocument/2006/relationships/hyperlink" Target="https://maxima-pnz.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axima-pnz.ru/" TargetMode="External"/><Relationship Id="rId11" Type="http://schemas.openxmlformats.org/officeDocument/2006/relationships/hyperlink" Target="https://maxima-pnz.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xima-pnz.ru" TargetMode="External"/><Relationship Id="rId4" Type="http://schemas.openxmlformats.org/officeDocument/2006/relationships/settings" Target="settings.xml"/><Relationship Id="rId9" Type="http://schemas.openxmlformats.org/officeDocument/2006/relationships/hyperlink" Target="https://maxima-pnz.ru" TargetMode="External"/><Relationship Id="rId14" Type="http://schemas.openxmlformats.org/officeDocument/2006/relationships/hyperlink" Target="https://maxima-pn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64B83-E63E-4BDA-8F79-E88FD07AB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1742</Words>
  <Characters>9935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Маркетолог</dc:creator>
  <cp:keywords/>
  <dc:description/>
  <cp:lastModifiedBy>Маркетолог</cp:lastModifiedBy>
  <cp:revision>6</cp:revision>
  <dcterms:created xsi:type="dcterms:W3CDTF">2021-08-31T07:08:00Z</dcterms:created>
  <dcterms:modified xsi:type="dcterms:W3CDTF">2021-09-02T05:53:00Z</dcterms:modified>
</cp:coreProperties>
</file>